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3ED5F6" w14:textId="016C3BDD" w:rsidR="00E80861" w:rsidRPr="00E80861" w:rsidRDefault="00155503" w:rsidP="00E80861">
      <w:pPr>
        <w:jc w:val="center"/>
        <w:rPr>
          <w:b/>
          <w:bCs/>
        </w:rPr>
      </w:pPr>
      <w:r w:rsidRPr="00E80861">
        <w:rPr>
          <w:b/>
          <w:bCs/>
        </w:rPr>
        <w:t>PODER</w:t>
      </w:r>
    </w:p>
    <w:p w14:paraId="2397E33F" w14:textId="004CF019" w:rsidR="00F07AB4" w:rsidRPr="00E80861" w:rsidRDefault="00155503" w:rsidP="00E80861">
      <w:pPr>
        <w:jc w:val="center"/>
        <w:rPr>
          <w:b/>
          <w:bCs/>
        </w:rPr>
      </w:pPr>
      <w:r w:rsidRPr="00E80861">
        <w:rPr>
          <w:b/>
          <w:bCs/>
        </w:rPr>
        <w:t xml:space="preserve">ASAMBLEA GENERAL </w:t>
      </w:r>
      <w:r w:rsidR="002C4327">
        <w:rPr>
          <w:b/>
          <w:bCs/>
        </w:rPr>
        <w:t>EXTRA</w:t>
      </w:r>
      <w:r w:rsidRPr="00E80861">
        <w:rPr>
          <w:b/>
          <w:bCs/>
        </w:rPr>
        <w:t>ORDINARIA,</w:t>
      </w:r>
    </w:p>
    <w:p w14:paraId="733989E6" w14:textId="304131C7" w:rsidR="00E80861" w:rsidRPr="00E80861" w:rsidRDefault="00155503" w:rsidP="00E80861">
      <w:pPr>
        <w:jc w:val="center"/>
        <w:rPr>
          <w:b/>
          <w:bCs/>
        </w:rPr>
      </w:pPr>
      <w:r w:rsidRPr="00E80861">
        <w:rPr>
          <w:b/>
          <w:bCs/>
        </w:rPr>
        <w:t>Asociación de Fiscales y Funcionarios</w:t>
      </w:r>
    </w:p>
    <w:p w14:paraId="108EC759" w14:textId="37B699DD" w:rsidR="00E80861" w:rsidRPr="00E80861" w:rsidRDefault="00155503" w:rsidP="00E80861">
      <w:pPr>
        <w:jc w:val="center"/>
        <w:rPr>
          <w:b/>
          <w:bCs/>
        </w:rPr>
      </w:pPr>
      <w:r w:rsidRPr="00E80861">
        <w:rPr>
          <w:b/>
          <w:bCs/>
        </w:rPr>
        <w:t>del Ministerio Público Fiscal de la Nación</w:t>
      </w:r>
    </w:p>
    <w:p w14:paraId="325AF6A6" w14:textId="7AA82FC1" w:rsidR="00F07AB4" w:rsidRPr="00E80861" w:rsidRDefault="002C4327" w:rsidP="00E80861">
      <w:pPr>
        <w:jc w:val="center"/>
        <w:rPr>
          <w:b/>
          <w:bCs/>
        </w:rPr>
      </w:pPr>
      <w:r>
        <w:rPr>
          <w:b/>
          <w:bCs/>
        </w:rPr>
        <w:t xml:space="preserve">9 de febrero </w:t>
      </w:r>
      <w:r w:rsidR="00155503" w:rsidRPr="00E80861">
        <w:rPr>
          <w:b/>
          <w:bCs/>
        </w:rPr>
        <w:t>de 202</w:t>
      </w:r>
      <w:r>
        <w:rPr>
          <w:b/>
          <w:bCs/>
        </w:rPr>
        <w:t>6</w:t>
      </w:r>
    </w:p>
    <w:p w14:paraId="66B51705" w14:textId="77777777" w:rsidR="00F07AB4" w:rsidRDefault="00F07AB4" w:rsidP="00E80861"/>
    <w:p w14:paraId="27DC7E9B" w14:textId="4962ADEF" w:rsidR="002C4327" w:rsidRDefault="00155503" w:rsidP="00E80861">
      <w:r>
        <w:br/>
        <w:t>En mi carácter de afiliado a la Asociación de Fiscales y Funcionarios del Ministerio Público Fiscal de la Nación, otorgo poder por la presente a ............................................................................................, para que me represente y ejerza todos los derechos que me otorga el estatuto de dic</w:t>
      </w:r>
      <w:r w:rsidR="002C4327">
        <w:t>ha institución, en la Asamblea Extraordinaria</w:t>
      </w:r>
      <w:r>
        <w:t xml:space="preserve"> que se celebrará el </w:t>
      </w:r>
      <w:r w:rsidR="002C4327">
        <w:rPr>
          <w:b/>
        </w:rPr>
        <w:t>9 de febrero</w:t>
      </w:r>
      <w:r>
        <w:rPr>
          <w:b/>
        </w:rPr>
        <w:t xml:space="preserve"> de 202</w:t>
      </w:r>
      <w:r w:rsidR="002C4327">
        <w:rPr>
          <w:b/>
        </w:rPr>
        <w:t>6</w:t>
      </w:r>
      <w:r>
        <w:rPr>
          <w:b/>
        </w:rPr>
        <w:t>,</w:t>
      </w:r>
      <w:r w:rsidR="002C4327">
        <w:rPr>
          <w:b/>
        </w:rPr>
        <w:t xml:space="preserve"> </w:t>
      </w:r>
      <w:r>
        <w:rPr>
          <w:b/>
        </w:rPr>
        <w:t xml:space="preserve">a las </w:t>
      </w:r>
      <w:r w:rsidR="00E80861">
        <w:rPr>
          <w:b/>
        </w:rPr>
        <w:t>15:00</w:t>
      </w:r>
      <w:r>
        <w:t xml:space="preserve"> horas en la ciudad de Buenos Aires,</w:t>
      </w:r>
      <w:r w:rsidR="002C4327">
        <w:t xml:space="preserve"> conforme la convocatoria del  26 de diciembre de 2025, de conformidad con el art. 15 del Estatuto, </w:t>
      </w:r>
      <w:r>
        <w:t xml:space="preserve">para </w:t>
      </w:r>
      <w:r w:rsidR="005B7BE6">
        <w:t>tratar la even</w:t>
      </w:r>
      <w:r w:rsidR="002C4327">
        <w:t>tual autorización al sr Pr</w:t>
      </w:r>
      <w:r w:rsidR="005B7BE6">
        <w:t>e</w:t>
      </w:r>
      <w:bookmarkStart w:id="0" w:name="_GoBack"/>
      <w:bookmarkEnd w:id="0"/>
      <w:r w:rsidR="002C4327">
        <w:t>sidente, al sr. Tesorero y/o quien resulte de</w:t>
      </w:r>
      <w:r w:rsidR="00170271">
        <w:t>s</w:t>
      </w:r>
      <w:r w:rsidR="002C4327">
        <w:t>ignado para que la entidad se presente e</w:t>
      </w:r>
      <w:r w:rsidR="00170271">
        <w:t>n el remate electró</w:t>
      </w:r>
      <w:r w:rsidR="002C4327">
        <w:t>nico de la oficina vecina a la sede so</w:t>
      </w:r>
      <w:r w:rsidR="00170271">
        <w:t>cial y asi ofertar teniendo en</w:t>
      </w:r>
      <w:r w:rsidR="002C4327">
        <w:t xml:space="preserve"> cuenta  su valor en plaza.</w:t>
      </w:r>
    </w:p>
    <w:p w14:paraId="73529E90" w14:textId="4D5745CA" w:rsidR="00F07AB4" w:rsidRDefault="008F4C98" w:rsidP="00E80861">
      <w:r>
        <w:t>…………………………….</w:t>
      </w:r>
      <w:r w:rsidR="002C4327">
        <w:t xml:space="preserve">,  …… de   </w:t>
      </w:r>
      <w:r>
        <w:t xml:space="preserve">……………………… </w:t>
      </w:r>
      <w:r w:rsidR="002C4327">
        <w:t>de 2026</w:t>
      </w:r>
    </w:p>
    <w:p w14:paraId="4399E948" w14:textId="1E0BCBA6" w:rsidR="00F07AB4" w:rsidRDefault="00F07AB4" w:rsidP="00E80861"/>
    <w:p w14:paraId="02974973" w14:textId="77777777" w:rsidR="00F07AB4" w:rsidRDefault="00F07AB4" w:rsidP="00E80861"/>
    <w:p w14:paraId="00E96F89" w14:textId="77777777" w:rsidR="00F07AB4" w:rsidRDefault="00F07AB4" w:rsidP="00E80861"/>
    <w:p w14:paraId="16689B70" w14:textId="77777777" w:rsidR="00F07AB4" w:rsidRDefault="00F07AB4" w:rsidP="00E80861"/>
    <w:p w14:paraId="461FD8CB" w14:textId="77777777" w:rsidR="00F07AB4" w:rsidRDefault="00155503" w:rsidP="00E80861">
      <w:r>
        <w:t xml:space="preserve">                FIRMA DEL SOCIO                                       CERTIFICACION</w:t>
      </w:r>
    </w:p>
    <w:p w14:paraId="4ECCCAE7" w14:textId="77777777" w:rsidR="00F07AB4" w:rsidRDefault="00F07AB4" w:rsidP="00E80861"/>
    <w:p w14:paraId="2190E633" w14:textId="77777777" w:rsidR="00F07AB4" w:rsidRDefault="00F07AB4" w:rsidP="00E80861"/>
    <w:p w14:paraId="5E830E0C" w14:textId="2B451A23" w:rsidR="00F07AB4" w:rsidRDefault="00F07AB4" w:rsidP="00E80861">
      <w:pPr>
        <w:jc w:val="right"/>
      </w:pPr>
    </w:p>
    <w:sectPr w:rsidR="00F07AB4">
      <w:pgSz w:w="11906" w:h="16838"/>
      <w:pgMar w:top="2552" w:right="1134" w:bottom="1701" w:left="1701" w:header="0" w:footer="0" w:gutter="0"/>
      <w:cols w:space="720"/>
      <w:formProt w:val="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AB4"/>
    <w:rsid w:val="00155503"/>
    <w:rsid w:val="00170271"/>
    <w:rsid w:val="002C4327"/>
    <w:rsid w:val="005B7BE6"/>
    <w:rsid w:val="008F4C98"/>
    <w:rsid w:val="00BF1AFD"/>
    <w:rsid w:val="00E80861"/>
    <w:rsid w:val="00F07AB4"/>
    <w:rsid w:val="00FB3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D2F09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E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semiHidden="0" w:uiPriority="47" w:unhideWhenUsed="0"/>
    <w:lsdException w:name="TOC Heading" w:semiHidden="0" w:uiPriority="48" w:unhideWhenUsed="0"/>
  </w:latentStyles>
  <w:style w:type="paragraph" w:default="1" w:styleId="Normal">
    <w:name w:val="Normal"/>
    <w:autoRedefine/>
    <w:qFormat/>
    <w:rsid w:val="00E80861"/>
    <w:pPr>
      <w:jc w:val="both"/>
    </w:pPr>
    <w:rPr>
      <w:rFonts w:ascii="Book Antiqua" w:hAnsi="Book Antiqua"/>
      <w:sz w:val="28"/>
      <w:szCs w:val="28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decuerpo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Textodecuerpo">
    <w:name w:val="Body Text"/>
    <w:basedOn w:val="Normal"/>
    <w:pPr>
      <w:spacing w:after="140" w:line="276" w:lineRule="auto"/>
    </w:pPr>
  </w:style>
  <w:style w:type="paragraph" w:styleId="Lista">
    <w:name w:val="List"/>
    <w:basedOn w:val="Textodecuerpo"/>
    <w:rPr>
      <w:rFonts w:cs="Arial"/>
    </w:rPr>
  </w:style>
  <w:style w:type="paragraph" w:customStyle="1" w:styleId="Descripcin1">
    <w:name w:val="Descripció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Estilo1">
    <w:name w:val="Estilo1"/>
    <w:basedOn w:val="Normal"/>
    <w:autoRedefine/>
    <w:qFormat/>
    <w:rsid w:val="00C57484"/>
  </w:style>
  <w:style w:type="paragraph" w:styleId="Textodeglobo">
    <w:name w:val="Balloon Text"/>
    <w:basedOn w:val="Normal"/>
    <w:semiHidden/>
    <w:qFormat/>
    <w:rsid w:val="004823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E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semiHidden="0" w:uiPriority="47" w:unhideWhenUsed="0"/>
    <w:lsdException w:name="TOC Heading" w:semiHidden="0" w:uiPriority="48" w:unhideWhenUsed="0"/>
  </w:latentStyles>
  <w:style w:type="paragraph" w:default="1" w:styleId="Normal">
    <w:name w:val="Normal"/>
    <w:autoRedefine/>
    <w:qFormat/>
    <w:rsid w:val="00E80861"/>
    <w:pPr>
      <w:jc w:val="both"/>
    </w:pPr>
    <w:rPr>
      <w:rFonts w:ascii="Book Antiqua" w:hAnsi="Book Antiqua"/>
      <w:sz w:val="28"/>
      <w:szCs w:val="28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decuerpo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Textodecuerpo">
    <w:name w:val="Body Text"/>
    <w:basedOn w:val="Normal"/>
    <w:pPr>
      <w:spacing w:after="140" w:line="276" w:lineRule="auto"/>
    </w:pPr>
  </w:style>
  <w:style w:type="paragraph" w:styleId="Lista">
    <w:name w:val="List"/>
    <w:basedOn w:val="Textodecuerpo"/>
    <w:rPr>
      <w:rFonts w:cs="Arial"/>
    </w:rPr>
  </w:style>
  <w:style w:type="paragraph" w:customStyle="1" w:styleId="Descripcin1">
    <w:name w:val="Descripció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Estilo1">
    <w:name w:val="Estilo1"/>
    <w:basedOn w:val="Normal"/>
    <w:autoRedefine/>
    <w:qFormat/>
    <w:rsid w:val="00C57484"/>
  </w:style>
  <w:style w:type="paragraph" w:styleId="Textodeglobo">
    <w:name w:val="Balloon Text"/>
    <w:basedOn w:val="Normal"/>
    <w:semiHidden/>
    <w:qFormat/>
    <w:rsid w:val="004823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913</Characters>
  <Application>Microsoft Macintosh Word</Application>
  <DocSecurity>0</DocSecurity>
  <Lines>7</Lines>
  <Paragraphs>2</Paragraphs>
  <ScaleCrop>false</ScaleCrop>
  <Company>.</Company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PODER PARA LA ASAMBLEA ORDINARIA DE LA A</dc:title>
  <dc:subject/>
  <dc:creator>Ricardo Saenz</dc:creator>
  <dc:description/>
  <cp:lastModifiedBy>Susana Pernas</cp:lastModifiedBy>
  <cp:revision>3</cp:revision>
  <cp:lastPrinted>2017-08-11T18:31:00Z</cp:lastPrinted>
  <dcterms:created xsi:type="dcterms:W3CDTF">2026-01-02T01:18:00Z</dcterms:created>
  <dcterms:modified xsi:type="dcterms:W3CDTF">2026-01-02T23:28:00Z</dcterms:modified>
  <dc:language>es-419</dc:language>
</cp:coreProperties>
</file>